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095" w:rsidRDefault="00D40095" w:rsidP="004E4D56">
      <w:pPr>
        <w:pStyle w:val="ConsPlusTitle"/>
        <w:jc w:val="center"/>
      </w:pPr>
      <w:r>
        <w:t>ФЕДЕРАЛЬНАЯ СЛУЖБА ПО НАДЗОРУ В СФЕРЕ ЗАЩИТЫ</w:t>
      </w:r>
    </w:p>
    <w:p w:rsidR="00D40095" w:rsidRDefault="00D40095">
      <w:pPr>
        <w:pStyle w:val="ConsPlusTitle"/>
        <w:jc w:val="center"/>
      </w:pPr>
      <w:r>
        <w:t>ПРАВ ПОТРЕБИТЕЛЕЙ И БЛАГОПОЛУЧИЯ ЧЕЛОВЕКА</w:t>
      </w:r>
    </w:p>
    <w:p w:rsidR="00D40095" w:rsidRDefault="00D40095">
      <w:pPr>
        <w:pStyle w:val="ConsPlusTitle"/>
        <w:jc w:val="center"/>
      </w:pPr>
    </w:p>
    <w:p w:rsidR="00D40095" w:rsidRDefault="00D40095">
      <w:pPr>
        <w:pStyle w:val="ConsPlusTitle"/>
        <w:jc w:val="center"/>
      </w:pPr>
      <w:r>
        <w:t>ПИСЬМО</w:t>
      </w:r>
    </w:p>
    <w:p w:rsidR="00D40095" w:rsidRDefault="00D40095">
      <w:pPr>
        <w:pStyle w:val="ConsPlusTitle"/>
        <w:jc w:val="center"/>
      </w:pPr>
      <w:r>
        <w:t>от 27 марта 2020 г. N 02/5225-2020-24</w:t>
      </w:r>
    </w:p>
    <w:p w:rsidR="00D40095" w:rsidRDefault="00D40095">
      <w:pPr>
        <w:pStyle w:val="ConsPlusTitle"/>
        <w:jc w:val="center"/>
      </w:pPr>
    </w:p>
    <w:p w:rsidR="00D40095" w:rsidRDefault="00D40095">
      <w:pPr>
        <w:pStyle w:val="ConsPlusTitle"/>
        <w:jc w:val="center"/>
      </w:pPr>
      <w:r>
        <w:t>О ПРОВЕДЕНИИ ДЕЗИНФЕКЦИОННЫХ МЕРОПРИЯТИЙ</w:t>
      </w:r>
    </w:p>
    <w:p w:rsidR="00D40095" w:rsidRDefault="00D40095">
      <w:pPr>
        <w:pStyle w:val="ConsPlusNormal"/>
        <w:jc w:val="both"/>
      </w:pPr>
    </w:p>
    <w:p w:rsidR="00D40095" w:rsidRDefault="00D40095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на основе анализа отечественного и зарубежного опыта проведения мероприятий по ограничению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 дополнение к </w:t>
      </w:r>
      <w:hyperlink r:id="rId4" w:history="1">
        <w:r>
          <w:rPr>
            <w:color w:val="0000FF"/>
          </w:rPr>
          <w:t>инструкции</w:t>
        </w:r>
      </w:hyperlink>
      <w:r>
        <w:t xml:space="preserve"> по проведению дезинфекционных мероприятий для профилактики заболеваний, вызываемых </w:t>
      </w:r>
      <w:proofErr w:type="spellStart"/>
      <w:r>
        <w:t>коронавирусами</w:t>
      </w:r>
      <w:proofErr w:type="spellEnd"/>
      <w:r>
        <w:t xml:space="preserve"> (письмо </w:t>
      </w:r>
      <w:proofErr w:type="spellStart"/>
      <w:r>
        <w:t>Роспотребнадзора</w:t>
      </w:r>
      <w:proofErr w:type="spellEnd"/>
      <w:r>
        <w:t xml:space="preserve"> от 23.01.2020 N 02/770-2020-32), а также других рекомендаций по проведению дезинфекционных мероприятий, сообщает о возможности использования для проведения дезинфекции поверхностей, наряду с рекомендованными ранее средствами, гипохлорита кальция (натрия) в концентрации не менее 0,5% по активному хлору и средств на основе </w:t>
      </w:r>
      <w:proofErr w:type="spellStart"/>
      <w:r>
        <w:t>дихлорантина</w:t>
      </w:r>
      <w:proofErr w:type="spellEnd"/>
      <w:r>
        <w:t xml:space="preserve"> - 0,05% по активному хлору; кроме того, для поверхностей небольшой площади может использоваться этиловый спирт 70%.</w:t>
      </w:r>
    </w:p>
    <w:p w:rsidR="00D40095" w:rsidRDefault="00D40095">
      <w:pPr>
        <w:pStyle w:val="ConsPlusNormal"/>
        <w:spacing w:before="220"/>
        <w:ind w:firstLine="540"/>
        <w:jc w:val="both"/>
      </w:pPr>
      <w:r>
        <w:t>Для гигиенической обработки рук могут использоваться кожные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влажные салфетки) с аналогичным содержанием спиртов.</w:t>
      </w:r>
    </w:p>
    <w:p w:rsidR="00D40095" w:rsidRDefault="00D40095">
      <w:pPr>
        <w:pStyle w:val="ConsPlusNormal"/>
        <w:spacing w:before="220"/>
        <w:ind w:firstLine="540"/>
        <w:jc w:val="both"/>
      </w:pPr>
      <w:r>
        <w:t xml:space="preserve">В настоящее время ФБУН ГНЦ ВБ "Вектор" </w:t>
      </w:r>
      <w:proofErr w:type="spellStart"/>
      <w:r>
        <w:t>Роспотребнадзора</w:t>
      </w:r>
      <w:proofErr w:type="spellEnd"/>
      <w:r>
        <w:t xml:space="preserve"> проводит исследования по оценке устойчивости </w:t>
      </w:r>
      <w:proofErr w:type="spellStart"/>
      <w:r>
        <w:t>коронавируса</w:t>
      </w:r>
      <w:proofErr w:type="spellEnd"/>
      <w:r>
        <w:t xml:space="preserve"> COVID-2019 к факторам окружающей среды и дезинфицирующим средствам, по результатам которых возможно будут внесены дальнейшие изменения рекомендаций по проведению дезинфекционных мероприятий.</w:t>
      </w:r>
    </w:p>
    <w:p w:rsidR="00D40095" w:rsidRDefault="00D40095">
      <w:pPr>
        <w:pStyle w:val="ConsPlusNormal"/>
        <w:spacing w:before="220"/>
        <w:ind w:firstLine="540"/>
        <w:jc w:val="both"/>
      </w:pPr>
      <w:r>
        <w:t>Предлагаем довести информацию до сведения руководителей организаций, независимо от организационно-правовых форм и форм собственности.</w:t>
      </w:r>
    </w:p>
    <w:p w:rsidR="00D40095" w:rsidRDefault="00D40095">
      <w:pPr>
        <w:pStyle w:val="ConsPlusNormal"/>
        <w:jc w:val="both"/>
      </w:pPr>
    </w:p>
    <w:p w:rsidR="00D40095" w:rsidRDefault="00D40095">
      <w:pPr>
        <w:pStyle w:val="ConsPlusNormal"/>
        <w:jc w:val="right"/>
      </w:pPr>
      <w:r>
        <w:t>Руководитель</w:t>
      </w:r>
    </w:p>
    <w:p w:rsidR="00D40095" w:rsidRDefault="00D40095">
      <w:pPr>
        <w:pStyle w:val="ConsPlusNormal"/>
        <w:jc w:val="right"/>
      </w:pPr>
      <w:r>
        <w:t>А.Ю.ПОПОВА</w:t>
      </w:r>
    </w:p>
    <w:p w:rsidR="00D40095" w:rsidRDefault="00D40095">
      <w:pPr>
        <w:pStyle w:val="ConsPlusNormal"/>
        <w:jc w:val="both"/>
      </w:pPr>
    </w:p>
    <w:p w:rsidR="00D40095" w:rsidRDefault="00D40095">
      <w:pPr>
        <w:pStyle w:val="ConsPlusNormal"/>
        <w:jc w:val="both"/>
      </w:pPr>
    </w:p>
    <w:p w:rsidR="00D40095" w:rsidRDefault="00D400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75F" w:rsidRDefault="00F7275F"/>
    <w:sectPr w:rsidR="00F7275F" w:rsidSect="0060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5"/>
    <w:rsid w:val="004E4D56"/>
    <w:rsid w:val="00D40095"/>
    <w:rsid w:val="00F7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AE79"/>
  <w15:docId w15:val="{C2BF3B55-51BF-374A-BE70-86EA68EC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Mila Dipaul</cp:lastModifiedBy>
  <cp:revision>2</cp:revision>
  <dcterms:created xsi:type="dcterms:W3CDTF">2020-04-15T09:48:00Z</dcterms:created>
  <dcterms:modified xsi:type="dcterms:W3CDTF">2020-04-15T12:42:00Z</dcterms:modified>
</cp:coreProperties>
</file>